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62" w:rsidRPr="003E1B62" w:rsidRDefault="003E1B62" w:rsidP="003E1B62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3E1B62" w:rsidRPr="003E1B62" w:rsidRDefault="003E1B62" w:rsidP="003E1B62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B62" w:rsidRPr="003E1B62" w:rsidRDefault="003E1B62" w:rsidP="003E1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1B6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ПРАВИТЕЛЬСТВО ЕВРЕЙСКОЙ АВТОНОМНОЙ ОБЛАСТИ</w:t>
      </w:r>
    </w:p>
    <w:p w:rsidR="003E1B62" w:rsidRPr="003E1B62" w:rsidRDefault="003E1B62" w:rsidP="003E1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E1B62" w:rsidRPr="003E1B62" w:rsidRDefault="003E1B62" w:rsidP="003E1B62">
      <w:pPr>
        <w:keepNext/>
        <w:widowControl w:val="0"/>
        <w:tabs>
          <w:tab w:val="num" w:pos="360"/>
        </w:tabs>
        <w:adjustRightInd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  <w:r w:rsidRPr="003E1B62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>ПОСТАНОВЛЕНИЕ</w:t>
      </w:r>
    </w:p>
    <w:p w:rsidR="003E1B62" w:rsidRPr="003E1B62" w:rsidRDefault="003E1B62" w:rsidP="003E1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1B62" w:rsidRPr="003E1B62" w:rsidRDefault="003E1B62" w:rsidP="003E1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                                                                    №_________</w:t>
      </w:r>
    </w:p>
    <w:p w:rsidR="003E1B62" w:rsidRPr="003E1B62" w:rsidRDefault="003E1B62" w:rsidP="003E1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6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Биробиджан</w:t>
      </w:r>
    </w:p>
    <w:p w:rsidR="003E1B62" w:rsidRPr="003E1B62" w:rsidRDefault="003E1B62" w:rsidP="003E1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62">
        <w:rPr>
          <w:rFonts w:ascii="Arial" w:eastAsia="Times New Roman" w:hAnsi="Arial" w:cs="Arial"/>
          <w:sz w:val="32"/>
          <w:szCs w:val="32"/>
          <w:lang w:eastAsia="ru-RU"/>
        </w:rPr>
        <w:t>⌐                                          ¬</w:t>
      </w:r>
    </w:p>
    <w:p w:rsidR="003E1B62" w:rsidRPr="0011085C" w:rsidRDefault="003E1B62" w:rsidP="0011085C">
      <w:pPr>
        <w:pStyle w:val="ConsPlusTitle"/>
        <w:jc w:val="both"/>
        <w:rPr>
          <w:b w:val="0"/>
        </w:rPr>
      </w:pPr>
      <w:r w:rsidRPr="0011085C">
        <w:rPr>
          <w:rFonts w:cs="Arial"/>
          <w:b w:val="0"/>
        </w:rPr>
        <w:t>О</w:t>
      </w:r>
      <w:r w:rsidR="0096701C" w:rsidRPr="0011085C">
        <w:rPr>
          <w:rFonts w:cs="Arial"/>
          <w:b w:val="0"/>
        </w:rPr>
        <w:t xml:space="preserve"> внесении изменений </w:t>
      </w:r>
      <w:r w:rsidR="0011085C" w:rsidRPr="0011085C">
        <w:rPr>
          <w:rFonts w:cs="Arial"/>
          <w:b w:val="0"/>
        </w:rPr>
        <w:t>постановление правительства Еврейской автономной области от 14.05.2019 № 132-пп «</w:t>
      </w:r>
      <w:r w:rsidR="0011085C" w:rsidRPr="0011085C">
        <w:rPr>
          <w:b w:val="0"/>
        </w:rPr>
        <w:t>Об утверждении порядка осуществления регионального государственного эколог</w:t>
      </w:r>
      <w:r w:rsidR="00FB7E13">
        <w:rPr>
          <w:b w:val="0"/>
        </w:rPr>
        <w:t>ического надзора на территории Е</w:t>
      </w:r>
      <w:r w:rsidR="0011085C" w:rsidRPr="0011085C">
        <w:rPr>
          <w:b w:val="0"/>
        </w:rPr>
        <w:t>врейской автономной области</w:t>
      </w:r>
      <w:r w:rsidR="00FB7E13">
        <w:rPr>
          <w:b w:val="0"/>
        </w:rPr>
        <w:t>»</w:t>
      </w:r>
    </w:p>
    <w:p w:rsidR="003E1B62" w:rsidRPr="00FB7E13" w:rsidRDefault="003E1B62" w:rsidP="003E1B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B62" w:rsidRPr="00FB7E13" w:rsidRDefault="003E1B62" w:rsidP="003E1B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B62" w:rsidRPr="003E1B62" w:rsidRDefault="003E1B62" w:rsidP="003E1B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3E1B62" w:rsidRPr="003E1B62" w:rsidRDefault="003E1B62" w:rsidP="003E1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E1B62" w:rsidRPr="00C047C0" w:rsidRDefault="003E1B62" w:rsidP="00EC2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C047C0" w:rsidRPr="00C047C0">
        <w:rPr>
          <w:rFonts w:ascii="Times New Roman" w:hAnsi="Times New Roman" w:cs="Times New Roman"/>
          <w:sz w:val="28"/>
          <w:szCs w:val="28"/>
        </w:rPr>
        <w:t>постановление правительства Еврейской автономной области от 14.05.2019 № 132-пп «Об утверждении порядка осуществления регионального государственного экологического надзора на территории Еврейской автономной области»</w:t>
      </w:r>
      <w:r w:rsidR="00FE2FF4" w:rsidRPr="00C047C0">
        <w:rPr>
          <w:rFonts w:ascii="Times New Roman" w:hAnsi="Times New Roman" w:cs="Times New Roman"/>
          <w:sz w:val="28"/>
          <w:szCs w:val="28"/>
        </w:rPr>
        <w:t xml:space="preserve"> </w:t>
      </w:r>
      <w:r w:rsidR="0096701C" w:rsidRPr="00C047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Pr="00C047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47C0" w:rsidRDefault="002310DE" w:rsidP="00EC2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C04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 </w:t>
      </w:r>
      <w:r w:rsidR="004F35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«управление» заменить словом «департамент».</w:t>
      </w:r>
    </w:p>
    <w:p w:rsidR="004F3512" w:rsidRDefault="004F3512" w:rsidP="00EC2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A108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третьем пункта 2 слово «</w:t>
      </w:r>
      <w:r w:rsidR="003C3C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управления» заменить словом «департамента».</w:t>
      </w:r>
    </w:p>
    <w:p w:rsidR="003C3CEE" w:rsidRPr="00EB0CCE" w:rsidRDefault="00EB0CCE" w:rsidP="00EC2D27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1.3. В</w:t>
      </w:r>
      <w:r w:rsidRPr="00EB0CCE">
        <w:rPr>
          <w:b w:val="0"/>
        </w:rPr>
        <w:t xml:space="preserve"> </w:t>
      </w:r>
      <w:r w:rsidR="00493C7F">
        <w:rPr>
          <w:b w:val="0"/>
        </w:rPr>
        <w:t>П</w:t>
      </w:r>
      <w:r w:rsidRPr="00EB0CCE">
        <w:rPr>
          <w:b w:val="0"/>
        </w:rPr>
        <w:t>орядке осуществления регионального государственного эколог</w:t>
      </w:r>
      <w:r w:rsidR="007A2DC1">
        <w:rPr>
          <w:b w:val="0"/>
        </w:rPr>
        <w:t>ического надзора на территории Е</w:t>
      </w:r>
      <w:r w:rsidRPr="00EB0CCE">
        <w:rPr>
          <w:b w:val="0"/>
        </w:rPr>
        <w:t>врейской автономной области</w:t>
      </w:r>
      <w:r w:rsidR="004D33FC">
        <w:rPr>
          <w:b w:val="0"/>
        </w:rPr>
        <w:t>, утвержденном вышеуказанным постановлением правительства области</w:t>
      </w:r>
      <w:r w:rsidR="00493C7F">
        <w:rPr>
          <w:b w:val="0"/>
        </w:rPr>
        <w:t>:</w:t>
      </w:r>
    </w:p>
    <w:p w:rsidR="00EB0CCE" w:rsidRDefault="004D33FC" w:rsidP="00EC2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</w:t>
      </w:r>
      <w:r w:rsidR="0079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EC2D27">
        <w:rPr>
          <w:rFonts w:ascii="Times New Roman" w:eastAsia="Times New Roman" w:hAnsi="Times New Roman" w:cs="Times New Roman"/>
          <w:sz w:val="28"/>
          <w:szCs w:val="28"/>
          <w:lang w:eastAsia="ru-RU"/>
        </w:rPr>
        <w:t>2 изложить в следующей редакции:</w:t>
      </w:r>
    </w:p>
    <w:p w:rsidR="00EC2D27" w:rsidRPr="00EC2D27" w:rsidRDefault="00EC2D27" w:rsidP="00EC2D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D27">
        <w:rPr>
          <w:rFonts w:ascii="Times New Roman" w:hAnsi="Times New Roman" w:cs="Times New Roman"/>
          <w:sz w:val="28"/>
          <w:szCs w:val="28"/>
        </w:rPr>
        <w:t xml:space="preserve">«2. Региональный государственный экологический надзор на территории Еврейской автономной области осуществляет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EC2D27">
        <w:rPr>
          <w:rFonts w:ascii="Times New Roman" w:hAnsi="Times New Roman" w:cs="Times New Roman"/>
          <w:sz w:val="28"/>
          <w:szCs w:val="28"/>
        </w:rPr>
        <w:t xml:space="preserve"> природных ресурсов правительства Еврейской автономной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2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EC2D27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C2D27" w:rsidRPr="00595340" w:rsidRDefault="00EC2D27" w:rsidP="005953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</w:t>
      </w:r>
      <w:r w:rsidR="008819E4" w:rsidRPr="00595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D44408">
        <w:rPr>
          <w:rFonts w:ascii="Times New Roman" w:eastAsia="Times New Roman" w:hAnsi="Times New Roman" w:cs="Times New Roman"/>
          <w:sz w:val="28"/>
          <w:szCs w:val="28"/>
          <w:lang w:eastAsia="ru-RU"/>
        </w:rPr>
        <w:t>ы 5 и 6</w:t>
      </w:r>
      <w:r w:rsidR="008819E4" w:rsidRPr="0059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44408" w:rsidRPr="00D44408" w:rsidRDefault="00595340" w:rsidP="00D444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19E4" w:rsidRPr="00595340">
        <w:rPr>
          <w:rFonts w:ascii="Times New Roman" w:hAnsi="Times New Roman" w:cs="Times New Roman"/>
          <w:sz w:val="28"/>
          <w:szCs w:val="28"/>
        </w:rPr>
        <w:t xml:space="preserve">5.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8819E4" w:rsidRPr="00595340">
        <w:rPr>
          <w:rFonts w:ascii="Times New Roman" w:hAnsi="Times New Roman" w:cs="Times New Roman"/>
          <w:sz w:val="28"/>
          <w:szCs w:val="28"/>
        </w:rPr>
        <w:t xml:space="preserve"> осуществляет мероприятия по профилактике нарушений обязательных требований в соответствии с ежегодно утверждаемыми программами профилактики нарушений.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8819E4" w:rsidRPr="00595340">
        <w:rPr>
          <w:rFonts w:ascii="Times New Roman" w:hAnsi="Times New Roman" w:cs="Times New Roman"/>
          <w:sz w:val="28"/>
          <w:szCs w:val="28"/>
        </w:rPr>
        <w:t xml:space="preserve"> в целях профилактики нарушений обязательных требований осуществляет мероприятия, определенные статьей 8.2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26.12.2008 № 294-ФЗ «</w:t>
      </w:r>
      <w:r w:rsidR="008819E4" w:rsidRPr="00595340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="008819E4" w:rsidRPr="00595340">
        <w:rPr>
          <w:rFonts w:ascii="Times New Roman" w:hAnsi="Times New Roman" w:cs="Times New Roman"/>
          <w:sz w:val="28"/>
          <w:szCs w:val="28"/>
        </w:rPr>
        <w:t xml:space="preserve">, а также специальные профилактические </w:t>
      </w:r>
      <w:r w:rsidR="008819E4" w:rsidRPr="00595340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мероприятия, направленные на предупреждение причинения вреда, </w:t>
      </w:r>
      <w:r w:rsidR="008819E4" w:rsidRPr="00D44408">
        <w:rPr>
          <w:rFonts w:ascii="Times New Roman" w:hAnsi="Times New Roman" w:cs="Times New Roman"/>
          <w:sz w:val="28"/>
          <w:szCs w:val="28"/>
        </w:rPr>
        <w:t>возникновения чрезвычайных ситуаций природного и техногенного характера.</w:t>
      </w:r>
    </w:p>
    <w:p w:rsidR="008819E4" w:rsidRPr="00D44408" w:rsidRDefault="00D44408" w:rsidP="00D444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08">
        <w:rPr>
          <w:rFonts w:ascii="Times New Roman" w:hAnsi="Times New Roman" w:cs="Times New Roman"/>
          <w:sz w:val="28"/>
          <w:szCs w:val="28"/>
        </w:rPr>
        <w:t xml:space="preserve">6. При проведении плановой проверки должностные лица </w:t>
      </w:r>
      <w:r w:rsidR="00E06957">
        <w:rPr>
          <w:rFonts w:ascii="Times New Roman" w:hAnsi="Times New Roman" w:cs="Times New Roman"/>
          <w:sz w:val="28"/>
          <w:szCs w:val="28"/>
        </w:rPr>
        <w:t>Департамента</w:t>
      </w:r>
      <w:r w:rsidRPr="00D44408">
        <w:rPr>
          <w:rFonts w:ascii="Times New Roman" w:hAnsi="Times New Roman" w:cs="Times New Roman"/>
          <w:sz w:val="28"/>
          <w:szCs w:val="28"/>
        </w:rPr>
        <w:t xml:space="preserve"> используют проверочные листы (списки контрольных вопросов), которые разрабатываются и утверждаются </w:t>
      </w:r>
      <w:r w:rsidR="00E06957">
        <w:rPr>
          <w:rFonts w:ascii="Times New Roman" w:hAnsi="Times New Roman" w:cs="Times New Roman"/>
          <w:sz w:val="28"/>
          <w:szCs w:val="28"/>
        </w:rPr>
        <w:t>Департаментом</w:t>
      </w:r>
      <w:r w:rsidRPr="00D44408"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требованиями, определяемыми Правительством Российской Федерации, и включают в себя перечни вопросов,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проверки.».</w:t>
      </w:r>
    </w:p>
    <w:p w:rsidR="00D44408" w:rsidRPr="00F27C97" w:rsidRDefault="00D44408" w:rsidP="00897246">
      <w:pPr>
        <w:pStyle w:val="ConsPlusTitle"/>
        <w:ind w:firstLine="709"/>
        <w:jc w:val="both"/>
        <w:rPr>
          <w:b w:val="0"/>
        </w:rPr>
      </w:pPr>
      <w:r w:rsidRPr="00897246">
        <w:rPr>
          <w:b w:val="0"/>
        </w:rPr>
        <w:t>1.</w:t>
      </w:r>
      <w:r w:rsidR="00453E90" w:rsidRPr="00897246">
        <w:rPr>
          <w:b w:val="0"/>
        </w:rPr>
        <w:t>4</w:t>
      </w:r>
      <w:r w:rsidRPr="00897246">
        <w:rPr>
          <w:b w:val="0"/>
        </w:rPr>
        <w:t xml:space="preserve">. </w:t>
      </w:r>
      <w:r w:rsidR="00C55131" w:rsidRPr="00897246">
        <w:rPr>
          <w:b w:val="0"/>
        </w:rPr>
        <w:t xml:space="preserve">Перечень должностных лиц управления природных ресурсов правительства </w:t>
      </w:r>
      <w:r w:rsidR="00F27C97">
        <w:rPr>
          <w:b w:val="0"/>
        </w:rPr>
        <w:t>Е</w:t>
      </w:r>
      <w:r w:rsidR="00C55131" w:rsidRPr="00897246">
        <w:rPr>
          <w:b w:val="0"/>
        </w:rPr>
        <w:t>врейской автономной области, уполномоченных</w:t>
      </w:r>
      <w:r w:rsidR="00A1299B" w:rsidRPr="00897246">
        <w:rPr>
          <w:b w:val="0"/>
        </w:rPr>
        <w:t xml:space="preserve"> </w:t>
      </w:r>
      <w:r w:rsidR="00C55131" w:rsidRPr="00897246">
        <w:rPr>
          <w:b w:val="0"/>
        </w:rPr>
        <w:t>на осуществление регионального государственного</w:t>
      </w:r>
      <w:r w:rsidR="00A1299B" w:rsidRPr="00897246">
        <w:rPr>
          <w:b w:val="0"/>
        </w:rPr>
        <w:t xml:space="preserve"> </w:t>
      </w:r>
      <w:r w:rsidR="00C55131" w:rsidRPr="00897246">
        <w:rPr>
          <w:b w:val="0"/>
        </w:rPr>
        <w:t>экологического надзора</w:t>
      </w:r>
      <w:r w:rsidR="00C0075F">
        <w:rPr>
          <w:b w:val="0"/>
        </w:rPr>
        <w:t>, утвержденный вышеуказанным постановлением правительства области,</w:t>
      </w:r>
      <w:r w:rsidR="00A1299B" w:rsidRPr="00897246">
        <w:rPr>
          <w:b w:val="0"/>
        </w:rPr>
        <w:t xml:space="preserve"> изложить в следующей редакции:</w:t>
      </w:r>
    </w:p>
    <w:p w:rsidR="00C55131" w:rsidRPr="00F27C97" w:rsidRDefault="00C55131" w:rsidP="00897246">
      <w:pPr>
        <w:pStyle w:val="ConsPlusTitle"/>
        <w:jc w:val="center"/>
        <w:rPr>
          <w:b w:val="0"/>
        </w:rPr>
      </w:pPr>
    </w:p>
    <w:p w:rsidR="00C55131" w:rsidRPr="00897246" w:rsidRDefault="00C55131" w:rsidP="00897246">
      <w:pPr>
        <w:pStyle w:val="ConsPlusTitle"/>
        <w:jc w:val="center"/>
        <w:rPr>
          <w:b w:val="0"/>
        </w:rPr>
      </w:pPr>
      <w:r w:rsidRPr="00897246">
        <w:rPr>
          <w:b w:val="0"/>
        </w:rPr>
        <w:t>«</w:t>
      </w:r>
      <w:r w:rsidR="00897246" w:rsidRPr="00897246">
        <w:rPr>
          <w:b w:val="0"/>
        </w:rPr>
        <w:t>П</w:t>
      </w:r>
      <w:r w:rsidR="00A1299B" w:rsidRPr="00897246">
        <w:rPr>
          <w:b w:val="0"/>
        </w:rPr>
        <w:t>еречень</w:t>
      </w:r>
    </w:p>
    <w:p w:rsidR="00C55131" w:rsidRPr="00897246" w:rsidRDefault="00A1299B" w:rsidP="00897246">
      <w:pPr>
        <w:pStyle w:val="ConsPlusTitle"/>
        <w:jc w:val="center"/>
        <w:rPr>
          <w:b w:val="0"/>
        </w:rPr>
      </w:pPr>
      <w:r w:rsidRPr="00897246">
        <w:rPr>
          <w:b w:val="0"/>
        </w:rPr>
        <w:t>должностных лиц департамента природных ресурсов правительства</w:t>
      </w:r>
      <w:r w:rsidR="00897246">
        <w:rPr>
          <w:b w:val="0"/>
        </w:rPr>
        <w:t xml:space="preserve"> </w:t>
      </w:r>
      <w:r w:rsidR="00897246" w:rsidRPr="00897246">
        <w:rPr>
          <w:b w:val="0"/>
        </w:rPr>
        <w:t>Е</w:t>
      </w:r>
      <w:r w:rsidRPr="00897246">
        <w:rPr>
          <w:b w:val="0"/>
        </w:rPr>
        <w:t>врейской автономной области, уполномоченных</w:t>
      </w:r>
      <w:r w:rsidR="00897246">
        <w:rPr>
          <w:b w:val="0"/>
        </w:rPr>
        <w:t xml:space="preserve"> </w:t>
      </w:r>
      <w:r w:rsidRPr="00897246">
        <w:rPr>
          <w:b w:val="0"/>
        </w:rPr>
        <w:t>на осуществление регионального государственного</w:t>
      </w:r>
      <w:r w:rsidR="00897246">
        <w:rPr>
          <w:b w:val="0"/>
        </w:rPr>
        <w:t xml:space="preserve"> </w:t>
      </w:r>
      <w:r w:rsidRPr="00897246">
        <w:rPr>
          <w:b w:val="0"/>
        </w:rPr>
        <w:t>экологического надзора</w:t>
      </w:r>
    </w:p>
    <w:p w:rsidR="00C55131" w:rsidRPr="00897246" w:rsidRDefault="00C55131" w:rsidP="00897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131" w:rsidRPr="00897246" w:rsidRDefault="00C55131" w:rsidP="00897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246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9526D4">
        <w:rPr>
          <w:rFonts w:ascii="Times New Roman" w:hAnsi="Times New Roman" w:cs="Times New Roman"/>
          <w:sz w:val="28"/>
          <w:szCs w:val="28"/>
        </w:rPr>
        <w:t>департамента</w:t>
      </w:r>
      <w:r w:rsidRPr="00897246">
        <w:rPr>
          <w:rFonts w:ascii="Times New Roman" w:hAnsi="Times New Roman" w:cs="Times New Roman"/>
          <w:sz w:val="28"/>
          <w:szCs w:val="28"/>
        </w:rPr>
        <w:t xml:space="preserve"> природных ресурсов правительства Еврейской автономной области, уполномоченными на осуществление регионального государственного экологического надзора на территории Еврейской автономной области, являются:</w:t>
      </w:r>
    </w:p>
    <w:p w:rsidR="00C55131" w:rsidRPr="00897246" w:rsidRDefault="00C55131" w:rsidP="00897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246">
        <w:rPr>
          <w:rFonts w:ascii="Times New Roman" w:hAnsi="Times New Roman" w:cs="Times New Roman"/>
          <w:sz w:val="28"/>
          <w:szCs w:val="28"/>
        </w:rPr>
        <w:t xml:space="preserve">- начальник </w:t>
      </w:r>
      <w:r w:rsidR="009526D4">
        <w:rPr>
          <w:rFonts w:ascii="Times New Roman" w:hAnsi="Times New Roman" w:cs="Times New Roman"/>
          <w:sz w:val="28"/>
          <w:szCs w:val="28"/>
        </w:rPr>
        <w:t>департамента –</w:t>
      </w:r>
      <w:r w:rsidRPr="00897246">
        <w:rPr>
          <w:rFonts w:ascii="Times New Roman" w:hAnsi="Times New Roman" w:cs="Times New Roman"/>
          <w:sz w:val="28"/>
          <w:szCs w:val="28"/>
        </w:rPr>
        <w:t xml:space="preserve"> главный государственный инспектор Еврейской автономной области в области охраны окружающей среды;</w:t>
      </w:r>
    </w:p>
    <w:p w:rsidR="00C55131" w:rsidRPr="00897246" w:rsidRDefault="00C55131" w:rsidP="00897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246">
        <w:rPr>
          <w:rFonts w:ascii="Times New Roman" w:hAnsi="Times New Roman" w:cs="Times New Roman"/>
          <w:sz w:val="28"/>
          <w:szCs w:val="28"/>
        </w:rPr>
        <w:t xml:space="preserve">- заместитель начальника </w:t>
      </w:r>
      <w:r w:rsidR="009526D4">
        <w:rPr>
          <w:rFonts w:ascii="Times New Roman" w:hAnsi="Times New Roman" w:cs="Times New Roman"/>
          <w:sz w:val="28"/>
          <w:szCs w:val="28"/>
        </w:rPr>
        <w:t>департамента</w:t>
      </w:r>
      <w:r w:rsidRPr="00897246">
        <w:rPr>
          <w:rFonts w:ascii="Times New Roman" w:hAnsi="Times New Roman" w:cs="Times New Roman"/>
          <w:sz w:val="28"/>
          <w:szCs w:val="28"/>
        </w:rPr>
        <w:t xml:space="preserve"> </w:t>
      </w:r>
      <w:r w:rsidR="009526D4">
        <w:rPr>
          <w:rFonts w:ascii="Times New Roman" w:hAnsi="Times New Roman" w:cs="Times New Roman"/>
          <w:sz w:val="28"/>
          <w:szCs w:val="28"/>
        </w:rPr>
        <w:t>–</w:t>
      </w:r>
      <w:r w:rsidRPr="00897246">
        <w:rPr>
          <w:rFonts w:ascii="Times New Roman" w:hAnsi="Times New Roman" w:cs="Times New Roman"/>
          <w:sz w:val="28"/>
          <w:szCs w:val="28"/>
        </w:rPr>
        <w:t xml:space="preserve"> заместитель главного государственного инспектора Еврейской автономной области в области охраны окружающей среды;</w:t>
      </w:r>
    </w:p>
    <w:p w:rsidR="00C55131" w:rsidRPr="00897246" w:rsidRDefault="00C55131" w:rsidP="00897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246">
        <w:rPr>
          <w:rFonts w:ascii="Times New Roman" w:hAnsi="Times New Roman" w:cs="Times New Roman"/>
          <w:sz w:val="28"/>
          <w:szCs w:val="28"/>
        </w:rPr>
        <w:t xml:space="preserve">- начальник отдела геологии и использования недр, водного хозяйства и водопользования </w:t>
      </w:r>
      <w:r w:rsidR="009526D4">
        <w:rPr>
          <w:rFonts w:ascii="Times New Roman" w:hAnsi="Times New Roman" w:cs="Times New Roman"/>
          <w:sz w:val="28"/>
          <w:szCs w:val="28"/>
        </w:rPr>
        <w:t>–</w:t>
      </w:r>
      <w:r w:rsidRPr="00897246">
        <w:rPr>
          <w:rFonts w:ascii="Times New Roman" w:hAnsi="Times New Roman" w:cs="Times New Roman"/>
          <w:sz w:val="28"/>
          <w:szCs w:val="28"/>
        </w:rPr>
        <w:t xml:space="preserve"> старший государственный инспектор Еврейской автономной области в области охраны окружающей среды;</w:t>
      </w:r>
    </w:p>
    <w:p w:rsidR="00C55131" w:rsidRPr="00897246" w:rsidRDefault="00C55131" w:rsidP="00897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246">
        <w:rPr>
          <w:rFonts w:ascii="Times New Roman" w:hAnsi="Times New Roman" w:cs="Times New Roman"/>
          <w:sz w:val="28"/>
          <w:szCs w:val="28"/>
        </w:rPr>
        <w:t xml:space="preserve">- начальник отдела государственной экологической экспертизы, экологического надзора и охраны окружающей среды </w:t>
      </w:r>
      <w:r w:rsidR="00F27C97">
        <w:rPr>
          <w:rFonts w:ascii="Times New Roman" w:hAnsi="Times New Roman" w:cs="Times New Roman"/>
          <w:sz w:val="28"/>
          <w:szCs w:val="28"/>
        </w:rPr>
        <w:t>–</w:t>
      </w:r>
      <w:r w:rsidRPr="00897246">
        <w:rPr>
          <w:rFonts w:ascii="Times New Roman" w:hAnsi="Times New Roman" w:cs="Times New Roman"/>
          <w:sz w:val="28"/>
          <w:szCs w:val="28"/>
        </w:rPr>
        <w:t xml:space="preserve"> старший государственный инспектор Еврейской автономной области в области охраны окружающей среды;</w:t>
      </w:r>
    </w:p>
    <w:p w:rsidR="00C55131" w:rsidRPr="00897246" w:rsidRDefault="00C55131" w:rsidP="00897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246">
        <w:rPr>
          <w:rFonts w:ascii="Times New Roman" w:hAnsi="Times New Roman" w:cs="Times New Roman"/>
          <w:sz w:val="28"/>
          <w:szCs w:val="28"/>
        </w:rPr>
        <w:t xml:space="preserve">- заместитель начальника отдела государственной экологической экспертизы, экологического надзора и охраны окружающей среды </w:t>
      </w:r>
      <w:r w:rsidR="00F27C97">
        <w:rPr>
          <w:rFonts w:ascii="Times New Roman" w:hAnsi="Times New Roman" w:cs="Times New Roman"/>
          <w:sz w:val="28"/>
          <w:szCs w:val="28"/>
        </w:rPr>
        <w:t>–</w:t>
      </w:r>
      <w:r w:rsidRPr="00897246">
        <w:rPr>
          <w:rFonts w:ascii="Times New Roman" w:hAnsi="Times New Roman" w:cs="Times New Roman"/>
          <w:sz w:val="28"/>
          <w:szCs w:val="28"/>
        </w:rPr>
        <w:t xml:space="preserve"> старший государственный инспектор Еврейской автономной области в области охраны окружающей среды;</w:t>
      </w:r>
    </w:p>
    <w:p w:rsidR="00C55131" w:rsidRPr="00897246" w:rsidRDefault="00C55131" w:rsidP="00897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246">
        <w:rPr>
          <w:rFonts w:ascii="Times New Roman" w:hAnsi="Times New Roman" w:cs="Times New Roman"/>
          <w:sz w:val="28"/>
          <w:szCs w:val="28"/>
        </w:rPr>
        <w:t xml:space="preserve">- старший государственный инспектор отдела геологии и использования недр, водного хозяйства и водопользования </w:t>
      </w:r>
      <w:r w:rsidR="00F27C97">
        <w:rPr>
          <w:rFonts w:ascii="Times New Roman" w:hAnsi="Times New Roman" w:cs="Times New Roman"/>
          <w:sz w:val="28"/>
          <w:szCs w:val="28"/>
        </w:rPr>
        <w:t>–</w:t>
      </w:r>
      <w:r w:rsidRPr="00897246">
        <w:rPr>
          <w:rFonts w:ascii="Times New Roman" w:hAnsi="Times New Roman" w:cs="Times New Roman"/>
          <w:sz w:val="28"/>
          <w:szCs w:val="28"/>
        </w:rPr>
        <w:t xml:space="preserve"> старший государственный инспектор Еврейской автономной области в области </w:t>
      </w:r>
      <w:r w:rsidRPr="00897246">
        <w:rPr>
          <w:rFonts w:ascii="Times New Roman" w:hAnsi="Times New Roman" w:cs="Times New Roman"/>
          <w:sz w:val="28"/>
          <w:szCs w:val="28"/>
        </w:rPr>
        <w:lastRenderedPageBreak/>
        <w:t>охраны окружающей среды;</w:t>
      </w:r>
    </w:p>
    <w:p w:rsidR="00C55131" w:rsidRPr="00897246" w:rsidRDefault="00C55131" w:rsidP="00897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246">
        <w:rPr>
          <w:rFonts w:ascii="Times New Roman" w:hAnsi="Times New Roman" w:cs="Times New Roman"/>
          <w:sz w:val="28"/>
          <w:szCs w:val="28"/>
        </w:rPr>
        <w:t xml:space="preserve">- старший государственный инспектор отдела государственной экологической экспертизы, экологического надзора и охраны окружающей среды </w:t>
      </w:r>
      <w:r w:rsidR="00F27C97">
        <w:rPr>
          <w:rFonts w:ascii="Times New Roman" w:hAnsi="Times New Roman" w:cs="Times New Roman"/>
          <w:sz w:val="28"/>
          <w:szCs w:val="28"/>
        </w:rPr>
        <w:t>–</w:t>
      </w:r>
      <w:r w:rsidRPr="00897246">
        <w:rPr>
          <w:rFonts w:ascii="Times New Roman" w:hAnsi="Times New Roman" w:cs="Times New Roman"/>
          <w:sz w:val="28"/>
          <w:szCs w:val="28"/>
        </w:rPr>
        <w:t xml:space="preserve"> старший государственный инспектор Еврейской автономной области в области охраны окружающей среды;</w:t>
      </w:r>
    </w:p>
    <w:p w:rsidR="00C55131" w:rsidRPr="00897246" w:rsidRDefault="00C55131" w:rsidP="00897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246">
        <w:rPr>
          <w:rFonts w:ascii="Times New Roman" w:hAnsi="Times New Roman" w:cs="Times New Roman"/>
          <w:sz w:val="28"/>
          <w:szCs w:val="28"/>
        </w:rPr>
        <w:t xml:space="preserve">- государственный инспектор отдела государственной экологической экспертизы, экологического надзора и охраны окружающей среды </w:t>
      </w:r>
      <w:r w:rsidR="00F27C97">
        <w:rPr>
          <w:rFonts w:ascii="Times New Roman" w:hAnsi="Times New Roman" w:cs="Times New Roman"/>
          <w:sz w:val="28"/>
          <w:szCs w:val="28"/>
        </w:rPr>
        <w:t>–</w:t>
      </w:r>
      <w:r w:rsidRPr="00897246">
        <w:rPr>
          <w:rFonts w:ascii="Times New Roman" w:hAnsi="Times New Roman" w:cs="Times New Roman"/>
          <w:sz w:val="28"/>
          <w:szCs w:val="28"/>
        </w:rPr>
        <w:t xml:space="preserve"> государственный инспектор Еврейской автономной области в области охраны окружающей среды.</w:t>
      </w:r>
      <w:r w:rsidR="009526D4">
        <w:rPr>
          <w:rFonts w:ascii="Times New Roman" w:hAnsi="Times New Roman" w:cs="Times New Roman"/>
          <w:sz w:val="28"/>
          <w:szCs w:val="28"/>
        </w:rPr>
        <w:t>».</w:t>
      </w:r>
    </w:p>
    <w:p w:rsidR="002F54C0" w:rsidRPr="002F54C0" w:rsidRDefault="002F54C0" w:rsidP="002F54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F54C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2. </w:t>
      </w:r>
      <w:r w:rsidRPr="002F5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2F54C0" w:rsidRPr="002F54C0" w:rsidRDefault="002F54C0" w:rsidP="002F54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4C0" w:rsidRPr="002F54C0" w:rsidRDefault="002F54C0" w:rsidP="002F54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002" w:rsidRDefault="00480002" w:rsidP="0048000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F54C0" w:rsidRDefault="009B7AA8" w:rsidP="00480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80002">
        <w:rPr>
          <w:rFonts w:ascii="Times New Roman" w:hAnsi="Times New Roman" w:cs="Times New Roman"/>
          <w:sz w:val="28"/>
          <w:szCs w:val="28"/>
        </w:rPr>
        <w:t xml:space="preserve">убернатор области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0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Р.Э. Гольдштейн</w:t>
      </w:r>
    </w:p>
    <w:sectPr w:rsidR="002F54C0" w:rsidSect="00BD7BDE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E9C" w:rsidRDefault="00B67E9C" w:rsidP="001C38B3">
      <w:pPr>
        <w:spacing w:after="0" w:line="240" w:lineRule="auto"/>
      </w:pPr>
      <w:r>
        <w:separator/>
      </w:r>
    </w:p>
  </w:endnote>
  <w:endnote w:type="continuationSeparator" w:id="1">
    <w:p w:rsidR="00B67E9C" w:rsidRDefault="00B67E9C" w:rsidP="001C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E9C" w:rsidRDefault="00B67E9C" w:rsidP="001C38B3">
      <w:pPr>
        <w:spacing w:after="0" w:line="240" w:lineRule="auto"/>
      </w:pPr>
      <w:r>
        <w:separator/>
      </w:r>
    </w:p>
  </w:footnote>
  <w:footnote w:type="continuationSeparator" w:id="1">
    <w:p w:rsidR="00B67E9C" w:rsidRDefault="00B67E9C" w:rsidP="001C3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85C" w:rsidRDefault="00E035ED" w:rsidP="002F54C0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11085C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1085C" w:rsidRDefault="001108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85C" w:rsidRPr="00330735" w:rsidRDefault="00E035ED" w:rsidP="002F54C0">
    <w:pPr>
      <w:pStyle w:val="a3"/>
      <w:framePr w:wrap="around" w:vAnchor="text" w:hAnchor="margin" w:xAlign="center" w:y="1"/>
      <w:rPr>
        <w:rStyle w:val="af1"/>
        <w:rFonts w:ascii="Times New Roman" w:hAnsi="Times New Roman"/>
        <w:sz w:val="24"/>
        <w:szCs w:val="24"/>
      </w:rPr>
    </w:pPr>
    <w:r w:rsidRPr="00330735">
      <w:rPr>
        <w:rStyle w:val="af1"/>
        <w:rFonts w:ascii="Times New Roman" w:hAnsi="Times New Roman"/>
        <w:sz w:val="24"/>
        <w:szCs w:val="24"/>
      </w:rPr>
      <w:fldChar w:fldCharType="begin"/>
    </w:r>
    <w:r w:rsidR="0011085C" w:rsidRPr="00330735">
      <w:rPr>
        <w:rStyle w:val="af1"/>
        <w:rFonts w:ascii="Times New Roman" w:hAnsi="Times New Roman"/>
        <w:sz w:val="24"/>
        <w:szCs w:val="24"/>
      </w:rPr>
      <w:instrText xml:space="preserve">PAGE  </w:instrText>
    </w:r>
    <w:r w:rsidRPr="00330735">
      <w:rPr>
        <w:rStyle w:val="af1"/>
        <w:rFonts w:ascii="Times New Roman" w:hAnsi="Times New Roman"/>
        <w:sz w:val="24"/>
        <w:szCs w:val="24"/>
      </w:rPr>
      <w:fldChar w:fldCharType="separate"/>
    </w:r>
    <w:r w:rsidR="007A2DC1">
      <w:rPr>
        <w:rStyle w:val="af1"/>
        <w:rFonts w:ascii="Times New Roman" w:hAnsi="Times New Roman"/>
        <w:noProof/>
        <w:sz w:val="24"/>
        <w:szCs w:val="24"/>
      </w:rPr>
      <w:t>2</w:t>
    </w:r>
    <w:r w:rsidRPr="00330735">
      <w:rPr>
        <w:rStyle w:val="af1"/>
        <w:rFonts w:ascii="Times New Roman" w:hAnsi="Times New Roman"/>
        <w:sz w:val="24"/>
        <w:szCs w:val="24"/>
      </w:rPr>
      <w:fldChar w:fldCharType="end"/>
    </w:r>
  </w:p>
  <w:p w:rsidR="0011085C" w:rsidRDefault="001108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E01C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67AB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88C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ECCF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38E85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E05F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8EB0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BAA4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886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C7E2C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5F2E94"/>
    <w:multiLevelType w:val="multilevel"/>
    <w:tmpl w:val="704442D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1">
    <w:nsid w:val="57B33417"/>
    <w:multiLevelType w:val="multilevel"/>
    <w:tmpl w:val="2C90EE4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2">
    <w:nsid w:val="797962E1"/>
    <w:multiLevelType w:val="multilevel"/>
    <w:tmpl w:val="12C0AD26"/>
    <w:lvl w:ilvl="0">
      <w:start w:val="1"/>
      <w:numFmt w:val="decimal"/>
      <w:lvlText w:val="%1."/>
      <w:lvlJc w:val="left"/>
      <w:pPr>
        <w:ind w:left="1000" w:hanging="10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72324F"/>
    <w:rsid w:val="000014D3"/>
    <w:rsid w:val="00001646"/>
    <w:rsid w:val="00001EB5"/>
    <w:rsid w:val="00003314"/>
    <w:rsid w:val="0002160B"/>
    <w:rsid w:val="00024B8B"/>
    <w:rsid w:val="00026836"/>
    <w:rsid w:val="00032890"/>
    <w:rsid w:val="00054146"/>
    <w:rsid w:val="00063E4D"/>
    <w:rsid w:val="00074EF1"/>
    <w:rsid w:val="0009780F"/>
    <w:rsid w:val="000C09CE"/>
    <w:rsid w:val="000C51A0"/>
    <w:rsid w:val="000D1EEC"/>
    <w:rsid w:val="000D4354"/>
    <w:rsid w:val="000D682C"/>
    <w:rsid w:val="000F30B1"/>
    <w:rsid w:val="000F39EE"/>
    <w:rsid w:val="000F418C"/>
    <w:rsid w:val="00107187"/>
    <w:rsid w:val="00107C75"/>
    <w:rsid w:val="0011085C"/>
    <w:rsid w:val="00113E4A"/>
    <w:rsid w:val="00126D34"/>
    <w:rsid w:val="001279AA"/>
    <w:rsid w:val="00134C85"/>
    <w:rsid w:val="00135A0A"/>
    <w:rsid w:val="001422B5"/>
    <w:rsid w:val="00146D67"/>
    <w:rsid w:val="00150B53"/>
    <w:rsid w:val="00157EB8"/>
    <w:rsid w:val="001709B8"/>
    <w:rsid w:val="00171EAD"/>
    <w:rsid w:val="00181D0D"/>
    <w:rsid w:val="00182F7D"/>
    <w:rsid w:val="00185692"/>
    <w:rsid w:val="001934E6"/>
    <w:rsid w:val="001B4663"/>
    <w:rsid w:val="001B4933"/>
    <w:rsid w:val="001B7E00"/>
    <w:rsid w:val="001C38B3"/>
    <w:rsid w:val="001C5C3A"/>
    <w:rsid w:val="001E6D22"/>
    <w:rsid w:val="001F2C31"/>
    <w:rsid w:val="001F7F22"/>
    <w:rsid w:val="002046A6"/>
    <w:rsid w:val="00212B42"/>
    <w:rsid w:val="00220529"/>
    <w:rsid w:val="002220B5"/>
    <w:rsid w:val="00227544"/>
    <w:rsid w:val="002310DE"/>
    <w:rsid w:val="00233412"/>
    <w:rsid w:val="00253A4F"/>
    <w:rsid w:val="002559E7"/>
    <w:rsid w:val="0026165F"/>
    <w:rsid w:val="00281A4E"/>
    <w:rsid w:val="002A5733"/>
    <w:rsid w:val="002B3618"/>
    <w:rsid w:val="002B3742"/>
    <w:rsid w:val="002B75BB"/>
    <w:rsid w:val="002C398D"/>
    <w:rsid w:val="002C6B76"/>
    <w:rsid w:val="002D311F"/>
    <w:rsid w:val="002D41F1"/>
    <w:rsid w:val="002F1A17"/>
    <w:rsid w:val="002F54C0"/>
    <w:rsid w:val="0031646F"/>
    <w:rsid w:val="00337BFF"/>
    <w:rsid w:val="0034643F"/>
    <w:rsid w:val="00355AFA"/>
    <w:rsid w:val="00366073"/>
    <w:rsid w:val="00374D69"/>
    <w:rsid w:val="00391AC5"/>
    <w:rsid w:val="003A0121"/>
    <w:rsid w:val="003B0274"/>
    <w:rsid w:val="003B1EFD"/>
    <w:rsid w:val="003C3CEE"/>
    <w:rsid w:val="003E1B62"/>
    <w:rsid w:val="003F4A4D"/>
    <w:rsid w:val="00403DB6"/>
    <w:rsid w:val="0040436E"/>
    <w:rsid w:val="00421078"/>
    <w:rsid w:val="0042108A"/>
    <w:rsid w:val="004215CF"/>
    <w:rsid w:val="00430FB7"/>
    <w:rsid w:val="004350A9"/>
    <w:rsid w:val="00441375"/>
    <w:rsid w:val="004523D5"/>
    <w:rsid w:val="00453E90"/>
    <w:rsid w:val="004541C8"/>
    <w:rsid w:val="00463A42"/>
    <w:rsid w:val="00480002"/>
    <w:rsid w:val="00493C7F"/>
    <w:rsid w:val="00495EFF"/>
    <w:rsid w:val="004A1FCB"/>
    <w:rsid w:val="004C29BA"/>
    <w:rsid w:val="004C5232"/>
    <w:rsid w:val="004D0F21"/>
    <w:rsid w:val="004D0FF5"/>
    <w:rsid w:val="004D33FC"/>
    <w:rsid w:val="004D3EAC"/>
    <w:rsid w:val="004E5B96"/>
    <w:rsid w:val="004E5CC8"/>
    <w:rsid w:val="004F0E97"/>
    <w:rsid w:val="004F1352"/>
    <w:rsid w:val="004F3512"/>
    <w:rsid w:val="004F48FF"/>
    <w:rsid w:val="00500ECF"/>
    <w:rsid w:val="00502A89"/>
    <w:rsid w:val="005039C6"/>
    <w:rsid w:val="0051049D"/>
    <w:rsid w:val="00512AB6"/>
    <w:rsid w:val="00526F6B"/>
    <w:rsid w:val="005376CF"/>
    <w:rsid w:val="00547B56"/>
    <w:rsid w:val="00553B4B"/>
    <w:rsid w:val="005631F4"/>
    <w:rsid w:val="0057505C"/>
    <w:rsid w:val="005758EB"/>
    <w:rsid w:val="0057741F"/>
    <w:rsid w:val="005806B9"/>
    <w:rsid w:val="00585EBD"/>
    <w:rsid w:val="00595340"/>
    <w:rsid w:val="005A09C9"/>
    <w:rsid w:val="005A4063"/>
    <w:rsid w:val="005A60B1"/>
    <w:rsid w:val="005B108B"/>
    <w:rsid w:val="005C7E7E"/>
    <w:rsid w:val="005D2401"/>
    <w:rsid w:val="005D26DD"/>
    <w:rsid w:val="005D2CA0"/>
    <w:rsid w:val="005D696D"/>
    <w:rsid w:val="005F0A7F"/>
    <w:rsid w:val="005F5493"/>
    <w:rsid w:val="00600750"/>
    <w:rsid w:val="00604AF9"/>
    <w:rsid w:val="00614AC5"/>
    <w:rsid w:val="00615644"/>
    <w:rsid w:val="00622D94"/>
    <w:rsid w:val="00623C54"/>
    <w:rsid w:val="00635F75"/>
    <w:rsid w:val="006428A1"/>
    <w:rsid w:val="0064730B"/>
    <w:rsid w:val="0065110F"/>
    <w:rsid w:val="00657A6C"/>
    <w:rsid w:val="00662454"/>
    <w:rsid w:val="0066522A"/>
    <w:rsid w:val="0067395C"/>
    <w:rsid w:val="0068352F"/>
    <w:rsid w:val="00683934"/>
    <w:rsid w:val="00690611"/>
    <w:rsid w:val="00691169"/>
    <w:rsid w:val="00691371"/>
    <w:rsid w:val="00694BDB"/>
    <w:rsid w:val="006B015A"/>
    <w:rsid w:val="006B65B4"/>
    <w:rsid w:val="006C0E5A"/>
    <w:rsid w:val="006C22CE"/>
    <w:rsid w:val="006C50E5"/>
    <w:rsid w:val="006C75DC"/>
    <w:rsid w:val="006D5E54"/>
    <w:rsid w:val="006D6B9F"/>
    <w:rsid w:val="006F3BEC"/>
    <w:rsid w:val="006F4DB5"/>
    <w:rsid w:val="006F6A57"/>
    <w:rsid w:val="00710B30"/>
    <w:rsid w:val="0072324F"/>
    <w:rsid w:val="00723C29"/>
    <w:rsid w:val="00732003"/>
    <w:rsid w:val="00734FDD"/>
    <w:rsid w:val="00742DE4"/>
    <w:rsid w:val="0074554C"/>
    <w:rsid w:val="00752FF7"/>
    <w:rsid w:val="0078214A"/>
    <w:rsid w:val="0078416A"/>
    <w:rsid w:val="007936C4"/>
    <w:rsid w:val="007968E0"/>
    <w:rsid w:val="007971ED"/>
    <w:rsid w:val="007A2DC1"/>
    <w:rsid w:val="007B176E"/>
    <w:rsid w:val="007D017D"/>
    <w:rsid w:val="007D1873"/>
    <w:rsid w:val="007E2E08"/>
    <w:rsid w:val="007E4B4B"/>
    <w:rsid w:val="007E7EEE"/>
    <w:rsid w:val="00801CAC"/>
    <w:rsid w:val="008046E7"/>
    <w:rsid w:val="00816927"/>
    <w:rsid w:val="008271F9"/>
    <w:rsid w:val="00832928"/>
    <w:rsid w:val="00837C24"/>
    <w:rsid w:val="00840DDA"/>
    <w:rsid w:val="00843E8C"/>
    <w:rsid w:val="00852F3C"/>
    <w:rsid w:val="00853148"/>
    <w:rsid w:val="00861FF9"/>
    <w:rsid w:val="00872662"/>
    <w:rsid w:val="008777C1"/>
    <w:rsid w:val="008819E4"/>
    <w:rsid w:val="00887D87"/>
    <w:rsid w:val="00891AD8"/>
    <w:rsid w:val="00897246"/>
    <w:rsid w:val="0089780A"/>
    <w:rsid w:val="008B5795"/>
    <w:rsid w:val="008B6837"/>
    <w:rsid w:val="008C4165"/>
    <w:rsid w:val="008C5BBD"/>
    <w:rsid w:val="008D1838"/>
    <w:rsid w:val="008D4E1F"/>
    <w:rsid w:val="008E1062"/>
    <w:rsid w:val="008E3EF6"/>
    <w:rsid w:val="008E685A"/>
    <w:rsid w:val="008F1653"/>
    <w:rsid w:val="008F4973"/>
    <w:rsid w:val="00905E18"/>
    <w:rsid w:val="0091556D"/>
    <w:rsid w:val="009160DF"/>
    <w:rsid w:val="009301C3"/>
    <w:rsid w:val="00947397"/>
    <w:rsid w:val="009509A1"/>
    <w:rsid w:val="009526D4"/>
    <w:rsid w:val="00962183"/>
    <w:rsid w:val="009636E2"/>
    <w:rsid w:val="0096701C"/>
    <w:rsid w:val="00976171"/>
    <w:rsid w:val="009836B3"/>
    <w:rsid w:val="009965CA"/>
    <w:rsid w:val="009A130D"/>
    <w:rsid w:val="009A59B3"/>
    <w:rsid w:val="009B46DE"/>
    <w:rsid w:val="009B56D1"/>
    <w:rsid w:val="009B7AA8"/>
    <w:rsid w:val="009C0F43"/>
    <w:rsid w:val="009C2593"/>
    <w:rsid w:val="009C63A7"/>
    <w:rsid w:val="009F354D"/>
    <w:rsid w:val="009F65D0"/>
    <w:rsid w:val="009F78FA"/>
    <w:rsid w:val="00A106DE"/>
    <w:rsid w:val="00A10874"/>
    <w:rsid w:val="00A1299B"/>
    <w:rsid w:val="00A24816"/>
    <w:rsid w:val="00A32B50"/>
    <w:rsid w:val="00A4054F"/>
    <w:rsid w:val="00A41B8C"/>
    <w:rsid w:val="00A443FF"/>
    <w:rsid w:val="00A4458B"/>
    <w:rsid w:val="00A6615F"/>
    <w:rsid w:val="00A76D95"/>
    <w:rsid w:val="00A835BE"/>
    <w:rsid w:val="00A94C32"/>
    <w:rsid w:val="00A956D6"/>
    <w:rsid w:val="00AA4C78"/>
    <w:rsid w:val="00AC15E9"/>
    <w:rsid w:val="00AC62A1"/>
    <w:rsid w:val="00B016DA"/>
    <w:rsid w:val="00B0727D"/>
    <w:rsid w:val="00B11365"/>
    <w:rsid w:val="00B25C38"/>
    <w:rsid w:val="00B315C7"/>
    <w:rsid w:val="00B32BC1"/>
    <w:rsid w:val="00B42E9A"/>
    <w:rsid w:val="00B6682E"/>
    <w:rsid w:val="00B67E9C"/>
    <w:rsid w:val="00B7253A"/>
    <w:rsid w:val="00B745C0"/>
    <w:rsid w:val="00B93881"/>
    <w:rsid w:val="00BA2EE6"/>
    <w:rsid w:val="00BC1530"/>
    <w:rsid w:val="00BD2416"/>
    <w:rsid w:val="00BD7BDE"/>
    <w:rsid w:val="00BF5329"/>
    <w:rsid w:val="00C0075F"/>
    <w:rsid w:val="00C00786"/>
    <w:rsid w:val="00C01BE8"/>
    <w:rsid w:val="00C047C0"/>
    <w:rsid w:val="00C13600"/>
    <w:rsid w:val="00C21B89"/>
    <w:rsid w:val="00C23992"/>
    <w:rsid w:val="00C40779"/>
    <w:rsid w:val="00C5148D"/>
    <w:rsid w:val="00C55131"/>
    <w:rsid w:val="00C7074E"/>
    <w:rsid w:val="00C80AFF"/>
    <w:rsid w:val="00C86D98"/>
    <w:rsid w:val="00C93387"/>
    <w:rsid w:val="00C942D2"/>
    <w:rsid w:val="00C94F68"/>
    <w:rsid w:val="00C96B1F"/>
    <w:rsid w:val="00CA1DA4"/>
    <w:rsid w:val="00CA3CA7"/>
    <w:rsid w:val="00CB20A8"/>
    <w:rsid w:val="00CC5D3C"/>
    <w:rsid w:val="00CC709C"/>
    <w:rsid w:val="00CC753C"/>
    <w:rsid w:val="00CC7846"/>
    <w:rsid w:val="00CD15C9"/>
    <w:rsid w:val="00CD32B8"/>
    <w:rsid w:val="00CD59A0"/>
    <w:rsid w:val="00CD7F4A"/>
    <w:rsid w:val="00CF2B7F"/>
    <w:rsid w:val="00D01756"/>
    <w:rsid w:val="00D07CA2"/>
    <w:rsid w:val="00D1066F"/>
    <w:rsid w:val="00D110B4"/>
    <w:rsid w:val="00D17849"/>
    <w:rsid w:val="00D22ECB"/>
    <w:rsid w:val="00D378BE"/>
    <w:rsid w:val="00D42103"/>
    <w:rsid w:val="00D44408"/>
    <w:rsid w:val="00D4745A"/>
    <w:rsid w:val="00D55FB9"/>
    <w:rsid w:val="00D63938"/>
    <w:rsid w:val="00D73398"/>
    <w:rsid w:val="00D9542B"/>
    <w:rsid w:val="00DB54F8"/>
    <w:rsid w:val="00DB67C0"/>
    <w:rsid w:val="00DD4B6A"/>
    <w:rsid w:val="00DE0FDC"/>
    <w:rsid w:val="00DE3243"/>
    <w:rsid w:val="00DE74A2"/>
    <w:rsid w:val="00E007AC"/>
    <w:rsid w:val="00E035ED"/>
    <w:rsid w:val="00E04AD8"/>
    <w:rsid w:val="00E06957"/>
    <w:rsid w:val="00E06C3E"/>
    <w:rsid w:val="00E119B2"/>
    <w:rsid w:val="00E1626D"/>
    <w:rsid w:val="00E174B3"/>
    <w:rsid w:val="00E37232"/>
    <w:rsid w:val="00E47D33"/>
    <w:rsid w:val="00E51AD0"/>
    <w:rsid w:val="00E6109B"/>
    <w:rsid w:val="00E61DF0"/>
    <w:rsid w:val="00E63146"/>
    <w:rsid w:val="00E74ED9"/>
    <w:rsid w:val="00E774B9"/>
    <w:rsid w:val="00E86ED6"/>
    <w:rsid w:val="00E87738"/>
    <w:rsid w:val="00E90745"/>
    <w:rsid w:val="00E9319B"/>
    <w:rsid w:val="00EA1700"/>
    <w:rsid w:val="00EB0CA6"/>
    <w:rsid w:val="00EB0CCE"/>
    <w:rsid w:val="00EB6B8B"/>
    <w:rsid w:val="00EC2D27"/>
    <w:rsid w:val="00ED311D"/>
    <w:rsid w:val="00ED3834"/>
    <w:rsid w:val="00EE0E1C"/>
    <w:rsid w:val="00EE35A5"/>
    <w:rsid w:val="00EF0901"/>
    <w:rsid w:val="00F13C53"/>
    <w:rsid w:val="00F2190A"/>
    <w:rsid w:val="00F27C97"/>
    <w:rsid w:val="00F36BF0"/>
    <w:rsid w:val="00F47554"/>
    <w:rsid w:val="00F82016"/>
    <w:rsid w:val="00F86F0B"/>
    <w:rsid w:val="00F9325B"/>
    <w:rsid w:val="00F94524"/>
    <w:rsid w:val="00F967FC"/>
    <w:rsid w:val="00FA2573"/>
    <w:rsid w:val="00FB6A5A"/>
    <w:rsid w:val="00FB7E13"/>
    <w:rsid w:val="00FE2FF4"/>
    <w:rsid w:val="00FF0165"/>
    <w:rsid w:val="00FF06C0"/>
    <w:rsid w:val="00FF0C57"/>
    <w:rsid w:val="00FF6FC7"/>
    <w:rsid w:val="00FF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6C"/>
  </w:style>
  <w:style w:type="paragraph" w:styleId="1">
    <w:name w:val="heading 1"/>
    <w:basedOn w:val="a"/>
    <w:next w:val="a"/>
    <w:link w:val="10"/>
    <w:uiPriority w:val="99"/>
    <w:qFormat/>
    <w:rsid w:val="002F54C0"/>
    <w:pPr>
      <w:keepNext/>
      <w:widowControl w:val="0"/>
      <w:tabs>
        <w:tab w:val="num" w:pos="360"/>
      </w:tabs>
      <w:adjustRightInd w:val="0"/>
      <w:snapToGrid w:val="0"/>
      <w:spacing w:before="480" w:after="480" w:line="360" w:lineRule="atLeast"/>
      <w:ind w:left="357" w:hanging="357"/>
      <w:jc w:val="both"/>
      <w:textAlignment w:val="baseline"/>
      <w:outlineLvl w:val="0"/>
    </w:pPr>
    <w:rPr>
      <w:rFonts w:ascii="Tahoma" w:eastAsia="Times New Roman" w:hAnsi="Tahoma" w:cs="Tahoma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8B3"/>
  </w:style>
  <w:style w:type="paragraph" w:styleId="a5">
    <w:name w:val="footer"/>
    <w:basedOn w:val="a"/>
    <w:link w:val="a6"/>
    <w:uiPriority w:val="99"/>
    <w:unhideWhenUsed/>
    <w:rsid w:val="001C3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8B3"/>
  </w:style>
  <w:style w:type="paragraph" w:customStyle="1" w:styleId="ConsPlusNormal">
    <w:name w:val="ConsPlusNormal"/>
    <w:rsid w:val="002F54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F54C0"/>
    <w:rPr>
      <w:rFonts w:ascii="Tahoma" w:eastAsia="Times New Roman" w:hAnsi="Tahoma" w:cs="Tahoma"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F54C0"/>
  </w:style>
  <w:style w:type="paragraph" w:styleId="a7">
    <w:name w:val="Body Text"/>
    <w:basedOn w:val="a"/>
    <w:link w:val="a8"/>
    <w:uiPriority w:val="99"/>
    <w:rsid w:val="002F54C0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2F54C0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rsid w:val="002F54C0"/>
    <w:rPr>
      <w:rFonts w:cs="Times New Roman"/>
      <w:color w:val="0000FF"/>
      <w:u w:val="single"/>
    </w:rPr>
  </w:style>
  <w:style w:type="paragraph" w:customStyle="1" w:styleId="ConsPlusTitle">
    <w:name w:val="ConsPlusTitle"/>
    <w:rsid w:val="002F54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2F54C0"/>
    <w:pPr>
      <w:spacing w:after="0" w:line="240" w:lineRule="auto"/>
      <w:ind w:left="6521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F54C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2F54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2F54C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Document Map"/>
    <w:basedOn w:val="a"/>
    <w:link w:val="ad"/>
    <w:uiPriority w:val="99"/>
    <w:semiHidden/>
    <w:rsid w:val="002F54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2F54C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Message Header"/>
    <w:basedOn w:val="a"/>
    <w:link w:val="af"/>
    <w:uiPriority w:val="99"/>
    <w:rsid w:val="002F54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Шапка Знак"/>
    <w:basedOn w:val="a0"/>
    <w:link w:val="ae"/>
    <w:uiPriority w:val="99"/>
    <w:rsid w:val="002F54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FollowedHyperlink"/>
    <w:basedOn w:val="a0"/>
    <w:uiPriority w:val="99"/>
    <w:rsid w:val="002F54C0"/>
    <w:rPr>
      <w:rFonts w:cs="Times New Roman"/>
      <w:color w:val="800080"/>
      <w:u w:val="single"/>
    </w:rPr>
  </w:style>
  <w:style w:type="character" w:styleId="af1">
    <w:name w:val="page number"/>
    <w:basedOn w:val="a0"/>
    <w:uiPriority w:val="99"/>
    <w:rsid w:val="002F54C0"/>
    <w:rPr>
      <w:rFonts w:cs="Times New Roman"/>
    </w:rPr>
  </w:style>
  <w:style w:type="table" w:styleId="af2">
    <w:name w:val="Table Grid"/>
    <w:basedOn w:val="a1"/>
    <w:uiPriority w:val="99"/>
    <w:rsid w:val="002F54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D9140-B80B-4CBB-A0FC-DFECEBCE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Татьяна Александровна</dc:creator>
  <cp:lastModifiedBy>Скляр Алексей Витальевич</cp:lastModifiedBy>
  <cp:revision>13</cp:revision>
  <cp:lastPrinted>2020-09-10T06:44:00Z</cp:lastPrinted>
  <dcterms:created xsi:type="dcterms:W3CDTF">2021-03-02T00:26:00Z</dcterms:created>
  <dcterms:modified xsi:type="dcterms:W3CDTF">2021-03-11T23:45:00Z</dcterms:modified>
</cp:coreProperties>
</file>